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078A2" w14:textId="77777777" w:rsidR="00B751AA" w:rsidRDefault="00B751AA" w:rsidP="002C1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48ED5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548ED5"/>
          <w:sz w:val="36"/>
          <w:szCs w:val="36"/>
        </w:rPr>
        <w:t>A</w:t>
      </w:r>
      <w:r>
        <w:rPr>
          <w:rFonts w:ascii="Times New Roman" w:hAnsi="Times New Roman" w:cs="Times New Roman"/>
          <w:color w:val="548ED5"/>
          <w:sz w:val="36"/>
          <w:szCs w:val="36"/>
        </w:rPr>
        <w:t xml:space="preserve">ssociation des </w:t>
      </w:r>
      <w:r>
        <w:rPr>
          <w:rFonts w:ascii="Times New Roman" w:hAnsi="Times New Roman" w:cs="Times New Roman"/>
          <w:b/>
          <w:bCs/>
          <w:color w:val="548ED5"/>
          <w:sz w:val="36"/>
          <w:szCs w:val="36"/>
        </w:rPr>
        <w:t>P</w:t>
      </w:r>
      <w:r>
        <w:rPr>
          <w:rFonts w:ascii="Times New Roman" w:hAnsi="Times New Roman" w:cs="Times New Roman"/>
          <w:color w:val="548ED5"/>
          <w:sz w:val="36"/>
          <w:szCs w:val="36"/>
        </w:rPr>
        <w:t>laisanciers de l’</w:t>
      </w:r>
      <w:r>
        <w:rPr>
          <w:rFonts w:ascii="Times New Roman" w:hAnsi="Times New Roman" w:cs="Times New Roman"/>
          <w:b/>
          <w:bCs/>
          <w:color w:val="548ED5"/>
          <w:sz w:val="36"/>
          <w:szCs w:val="36"/>
        </w:rPr>
        <w:t>A</w:t>
      </w:r>
      <w:r>
        <w:rPr>
          <w:rFonts w:ascii="Times New Roman" w:hAnsi="Times New Roman" w:cs="Times New Roman"/>
          <w:color w:val="548ED5"/>
          <w:sz w:val="36"/>
          <w:szCs w:val="36"/>
        </w:rPr>
        <w:t xml:space="preserve">nse de </w:t>
      </w:r>
      <w:proofErr w:type="spellStart"/>
      <w:r>
        <w:rPr>
          <w:rFonts w:ascii="Times New Roman" w:hAnsi="Times New Roman" w:cs="Times New Roman"/>
          <w:b/>
          <w:bCs/>
          <w:color w:val="548ED5"/>
          <w:sz w:val="36"/>
          <w:szCs w:val="36"/>
        </w:rPr>
        <w:t>B</w:t>
      </w:r>
      <w:r>
        <w:rPr>
          <w:rFonts w:ascii="Times New Roman" w:hAnsi="Times New Roman" w:cs="Times New Roman"/>
          <w:color w:val="548ED5"/>
          <w:sz w:val="36"/>
          <w:szCs w:val="36"/>
        </w:rPr>
        <w:t>ertheaume</w:t>
      </w:r>
      <w:proofErr w:type="spellEnd"/>
    </w:p>
    <w:p w14:paraId="7EC0AA27" w14:textId="77777777" w:rsidR="002C103C" w:rsidRDefault="002C103C" w:rsidP="002C1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548ED5"/>
          <w:sz w:val="36"/>
          <w:szCs w:val="36"/>
        </w:rPr>
      </w:pPr>
    </w:p>
    <w:p w14:paraId="404C8910" w14:textId="77777777" w:rsidR="002C103C" w:rsidRPr="002C103C" w:rsidRDefault="002C103C" w:rsidP="002C1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ED5"/>
          <w:sz w:val="36"/>
          <w:szCs w:val="36"/>
        </w:rPr>
      </w:pPr>
      <w:r>
        <w:rPr>
          <w:rFonts w:ascii="Times New Roman" w:hAnsi="Times New Roman" w:cs="Times New Roman"/>
          <w:noProof/>
          <w:color w:val="548ED5"/>
          <w:sz w:val="36"/>
          <w:szCs w:val="36"/>
          <w:lang w:eastAsia="fr-FR"/>
        </w:rPr>
        <w:drawing>
          <wp:inline distT="0" distB="0" distL="0" distR="0" wp14:anchorId="1E508ABC" wp14:editId="12E71EC6">
            <wp:extent cx="1016990" cy="893881"/>
            <wp:effectExtent l="19050" t="0" r="0" b="0"/>
            <wp:docPr id="3" name="Image 2" descr="log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8594" cy="89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751AA" w:rsidRPr="002C103C">
        <w:rPr>
          <w:rFonts w:ascii="Times New Roman" w:hAnsi="Times New Roman" w:cs="Times New Roman"/>
          <w:color w:val="000000"/>
          <w:sz w:val="28"/>
          <w:szCs w:val="28"/>
        </w:rPr>
        <w:t>Demande d’emplacement</w:t>
      </w:r>
    </w:p>
    <w:p w14:paraId="5332FE0F" w14:textId="77777777" w:rsidR="00B751AA" w:rsidRDefault="002C103C" w:rsidP="002C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751AA" w:rsidRPr="002C103C">
        <w:rPr>
          <w:rFonts w:ascii="Times New Roman" w:hAnsi="Times New Roman" w:cs="Times New Roman"/>
          <w:color w:val="000000"/>
          <w:sz w:val="28"/>
          <w:szCs w:val="28"/>
        </w:rPr>
        <w:t>Inscription sur liste d’attente</w:t>
      </w:r>
    </w:p>
    <w:p w14:paraId="664957B8" w14:textId="77777777" w:rsidR="002C103C" w:rsidRDefault="002C103C" w:rsidP="002C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B7189E" w14:textId="77777777" w:rsidR="00B751AA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 demande un emplacement de mouillage dans l’anse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Bertheaume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383904" w14:textId="77777777" w:rsidR="002C103C" w:rsidRDefault="002C103C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F04391" w14:textId="77777777" w:rsidR="00B751AA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Nom 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Prénom :</w:t>
      </w:r>
    </w:p>
    <w:p w14:paraId="085CE7D9" w14:textId="77777777" w:rsidR="00B751AA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Adresse :</w:t>
      </w:r>
    </w:p>
    <w:p w14:paraId="6F371EF6" w14:textId="77777777" w:rsidR="00B751AA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Code postal 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Ville :</w:t>
      </w:r>
    </w:p>
    <w:p w14:paraId="30ABA6E0" w14:textId="77777777" w:rsidR="00B751AA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Téléphone fixe 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Téléphone portable :</w:t>
      </w:r>
    </w:p>
    <w:p w14:paraId="442D9B3E" w14:textId="77777777" w:rsidR="00B751AA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Mèl :</w:t>
      </w:r>
    </w:p>
    <w:p w14:paraId="24A97862" w14:textId="77777777" w:rsidR="002C103C" w:rsidRDefault="002C103C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7C1FCC" w14:textId="77777777" w:rsidR="00B751AA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Rappel de l’arrêté municipal du règlement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d’exploitation</w:t>
      </w:r>
      <w:r w:rsidR="002C103C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14:paraId="78DC8091" w14:textId="77777777" w:rsidR="00B751AA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3D2201" w14:textId="77777777" w:rsidR="00B751AA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4794488D" wp14:editId="1EB03306">
            <wp:extent cx="5760720" cy="132403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4E466C" w14:textId="77777777" w:rsidR="00B751AA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F070B5" w14:textId="77777777" w:rsidR="00B751AA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09092" w14:textId="77777777" w:rsidR="00B751AA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vous possédez un bateau :</w:t>
      </w:r>
    </w:p>
    <w:p w14:paraId="6256E915" w14:textId="77777777" w:rsidR="002C103C" w:rsidRDefault="002C103C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38C5BD" w14:textId="77777777" w:rsidR="00B751AA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Type de bateau 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Longueur :</w:t>
      </w:r>
    </w:p>
    <w:p w14:paraId="0C06A7D9" w14:textId="77777777" w:rsidR="002C103C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Nom du bateau 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Immatriculation :</w:t>
      </w:r>
    </w:p>
    <w:p w14:paraId="7661EE8B" w14:textId="77777777" w:rsidR="002C103C" w:rsidRDefault="002C103C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094BF9" w14:textId="77777777" w:rsidR="00B751AA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Date et signature :</w:t>
      </w:r>
    </w:p>
    <w:p w14:paraId="4DB46480" w14:textId="77777777" w:rsidR="002C103C" w:rsidRDefault="002C103C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806290" w14:textId="77777777" w:rsidR="00B751AA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Les demandes sont traitées et gérées conformément à l’arrêté municipal du règlement d’exploitation en vigueur, articles 4 et 8. Ce document est visible sur le site de la Mairie de Plougonvelin rubrique vie communale / sports et loisirs/ les mouillages.</w:t>
      </w:r>
    </w:p>
    <w:p w14:paraId="0451DC8C" w14:textId="4221D5E4" w:rsidR="002C103C" w:rsidRDefault="002C103C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1755C9" w14:textId="45067FA0" w:rsidR="00482C57" w:rsidRDefault="00482C57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444341"/>
          <w:sz w:val="23"/>
          <w:szCs w:val="23"/>
          <w:shd w:val="clear" w:color="auto" w:fill="F7F7F7"/>
        </w:rPr>
        <w:t>APAB Mairie Rue des Martyrs 29217 Plougonvelin</w:t>
      </w:r>
    </w:p>
    <w:p w14:paraId="6E460220" w14:textId="77777777" w:rsidR="00B751AA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 mél : contact@apab-plougonvelin.fr</w:t>
      </w:r>
    </w:p>
    <w:p w14:paraId="0ECC865B" w14:textId="77777777" w:rsidR="00B751AA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4B06EE" w14:textId="77777777" w:rsidR="00B751AA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55C94D" w14:textId="77777777" w:rsidR="00B751AA" w:rsidRDefault="00B751AA" w:rsidP="00B7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187DF2" w14:textId="77777777" w:rsidR="00B751AA" w:rsidRPr="002C103C" w:rsidRDefault="00B751AA" w:rsidP="00B75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C10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Siège social : Mairie de Plougonvelin</w:t>
      </w:r>
    </w:p>
    <w:p w14:paraId="38A460D7" w14:textId="77777777" w:rsidR="00B751AA" w:rsidRPr="002C103C" w:rsidRDefault="00B751AA" w:rsidP="00B75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C10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ASSOCIATION LOI 1901</w:t>
      </w:r>
    </w:p>
    <w:p w14:paraId="1523ED3A" w14:textId="77777777" w:rsidR="008E63FA" w:rsidRPr="002C103C" w:rsidRDefault="00B751AA" w:rsidP="00B751AA">
      <w:pPr>
        <w:jc w:val="center"/>
      </w:pPr>
      <w:r w:rsidRPr="002C103C">
        <w:rPr>
          <w:rFonts w:ascii="Times New Roman" w:hAnsi="Times New Roman" w:cs="Times New Roman"/>
          <w:color w:val="000000"/>
          <w:sz w:val="24"/>
          <w:szCs w:val="24"/>
        </w:rPr>
        <w:t>www.apab-plougonvelin.fr</w:t>
      </w:r>
    </w:p>
    <w:sectPr w:rsidR="008E63FA" w:rsidRPr="002C103C" w:rsidSect="008E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1AA"/>
    <w:rsid w:val="001137E9"/>
    <w:rsid w:val="002C103C"/>
    <w:rsid w:val="00482C57"/>
    <w:rsid w:val="008E63FA"/>
    <w:rsid w:val="00B751AA"/>
    <w:rsid w:val="00C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FF26"/>
  <w15:docId w15:val="{B7770E1E-0FDE-445F-AF1F-7E4F2B86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3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yves</dc:creator>
  <cp:lastModifiedBy>jy herry</cp:lastModifiedBy>
  <cp:revision>2</cp:revision>
  <dcterms:created xsi:type="dcterms:W3CDTF">2017-11-16T09:43:00Z</dcterms:created>
  <dcterms:modified xsi:type="dcterms:W3CDTF">2021-02-25T15:27:00Z</dcterms:modified>
</cp:coreProperties>
</file>